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913" w:rsidRDefault="00396913" w:rsidP="00396913">
      <w:pPr>
        <w:ind w:hanging="993"/>
        <w:jc w:val="both"/>
        <w:rPr>
          <w:b/>
          <w:sz w:val="28"/>
          <w:szCs w:val="28"/>
        </w:rPr>
      </w:pPr>
      <w:bookmarkStart w:id="0" w:name="_GoBack"/>
      <w:r>
        <w:rPr>
          <w:rFonts w:ascii="Tahoma" w:hAnsi="Tahoma" w:cs="Tahoma"/>
          <w:noProof/>
          <w:color w:val="000000"/>
        </w:rPr>
        <w:drawing>
          <wp:inline distT="0" distB="0" distL="0" distR="0">
            <wp:extent cx="6758940" cy="969286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647" cy="9695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96913" w:rsidRDefault="00396913" w:rsidP="0022060D">
      <w:pPr>
        <w:jc w:val="both"/>
        <w:rPr>
          <w:b/>
          <w:sz w:val="28"/>
          <w:szCs w:val="28"/>
        </w:rPr>
      </w:pPr>
    </w:p>
    <w:p w:rsidR="00396913" w:rsidRDefault="00396913" w:rsidP="0022060D">
      <w:pPr>
        <w:jc w:val="both"/>
        <w:rPr>
          <w:b/>
          <w:sz w:val="28"/>
          <w:szCs w:val="28"/>
        </w:rPr>
      </w:pPr>
    </w:p>
    <w:p w:rsidR="00396913" w:rsidRDefault="00396913" w:rsidP="0022060D">
      <w:pPr>
        <w:jc w:val="both"/>
        <w:rPr>
          <w:b/>
          <w:sz w:val="28"/>
          <w:szCs w:val="28"/>
        </w:rPr>
      </w:pPr>
    </w:p>
    <w:p w:rsidR="00BC5421" w:rsidRPr="0022060D" w:rsidRDefault="00036EFC" w:rsidP="0022060D">
      <w:pPr>
        <w:jc w:val="both"/>
        <w:rPr>
          <w:b/>
          <w:sz w:val="28"/>
          <w:szCs w:val="28"/>
        </w:rPr>
      </w:pPr>
      <w:r w:rsidRPr="0022060D">
        <w:rPr>
          <w:b/>
          <w:sz w:val="28"/>
          <w:szCs w:val="28"/>
        </w:rPr>
        <w:t>Пояснительная записка</w:t>
      </w:r>
    </w:p>
    <w:p w:rsidR="00C34A6F" w:rsidRPr="0022060D" w:rsidRDefault="00C34A6F" w:rsidP="0022060D">
      <w:pPr>
        <w:jc w:val="both"/>
        <w:rPr>
          <w:b/>
          <w:sz w:val="24"/>
          <w:szCs w:val="24"/>
        </w:rPr>
      </w:pPr>
    </w:p>
    <w:p w:rsidR="00C34A6F" w:rsidRPr="0022060D" w:rsidRDefault="00C34A6F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Рабочая программа  курса  создана на основе Федерального государственного стандарта </w:t>
      </w:r>
      <w:r w:rsidR="00411436" w:rsidRPr="0022060D">
        <w:rPr>
          <w:sz w:val="24"/>
          <w:szCs w:val="24"/>
        </w:rPr>
        <w:t xml:space="preserve">начального общего образования, </w:t>
      </w:r>
      <w:r w:rsidR="000F0331" w:rsidRPr="0022060D">
        <w:rPr>
          <w:sz w:val="24"/>
          <w:szCs w:val="24"/>
        </w:rPr>
        <w:t xml:space="preserve"> авторской </w:t>
      </w:r>
      <w:r w:rsidR="00FE334E" w:rsidRPr="0022060D">
        <w:rPr>
          <w:sz w:val="24"/>
          <w:szCs w:val="24"/>
        </w:rPr>
        <w:t xml:space="preserve">программы </w:t>
      </w:r>
      <w:r w:rsidRPr="0022060D">
        <w:rPr>
          <w:sz w:val="24"/>
          <w:szCs w:val="24"/>
        </w:rPr>
        <w:t xml:space="preserve"> курса «Математика</w:t>
      </w:r>
      <w:r w:rsidR="0022060D">
        <w:rPr>
          <w:sz w:val="24"/>
          <w:szCs w:val="24"/>
        </w:rPr>
        <w:t xml:space="preserve"> вокруг нас</w:t>
      </w:r>
      <w:r w:rsidRPr="0022060D">
        <w:rPr>
          <w:sz w:val="24"/>
          <w:szCs w:val="24"/>
        </w:rPr>
        <w:t>»  В. В. Степановой.</w:t>
      </w:r>
    </w:p>
    <w:p w:rsidR="00C34A6F" w:rsidRDefault="0022060D" w:rsidP="002206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</w:t>
      </w:r>
      <w:r w:rsidR="00C34A6F" w:rsidRPr="0022060D">
        <w:rPr>
          <w:sz w:val="24"/>
          <w:szCs w:val="24"/>
        </w:rPr>
        <w:t xml:space="preserve"> направлена на достижение планируемых результатов освоения образовательной программы по математике и окружающему миру, является составной частью единого комплекса занятий в урочное  и внеурочное время.</w:t>
      </w:r>
    </w:p>
    <w:p w:rsidR="0022060D" w:rsidRPr="0022060D" w:rsidRDefault="0022060D" w:rsidP="0022060D">
      <w:pPr>
        <w:jc w:val="both"/>
        <w:rPr>
          <w:sz w:val="24"/>
          <w:szCs w:val="24"/>
        </w:rPr>
      </w:pPr>
    </w:p>
    <w:p w:rsidR="00C34A6F" w:rsidRPr="0022060D" w:rsidRDefault="009539F8" w:rsidP="0022060D">
      <w:pPr>
        <w:jc w:val="both"/>
        <w:rPr>
          <w:b/>
          <w:sz w:val="24"/>
          <w:szCs w:val="24"/>
          <w:u w:val="single"/>
        </w:rPr>
      </w:pPr>
      <w:r w:rsidRPr="0022060D">
        <w:rPr>
          <w:b/>
          <w:sz w:val="24"/>
          <w:szCs w:val="24"/>
          <w:u w:val="single"/>
        </w:rPr>
        <w:t>Цели и задачи</w:t>
      </w:r>
      <w:r w:rsidR="009B4876" w:rsidRPr="0022060D">
        <w:rPr>
          <w:b/>
          <w:sz w:val="24"/>
          <w:szCs w:val="24"/>
          <w:u w:val="single"/>
        </w:rPr>
        <w:t xml:space="preserve"> курса</w:t>
      </w:r>
    </w:p>
    <w:p w:rsidR="0022060D" w:rsidRPr="0022060D" w:rsidRDefault="0022060D" w:rsidP="0022060D">
      <w:pPr>
        <w:jc w:val="both"/>
        <w:rPr>
          <w:b/>
          <w:sz w:val="24"/>
          <w:szCs w:val="24"/>
        </w:rPr>
      </w:pPr>
    </w:p>
    <w:p w:rsidR="00AC1299" w:rsidRPr="0022060D" w:rsidRDefault="00036EFC" w:rsidP="0022060D">
      <w:pPr>
        <w:jc w:val="both"/>
        <w:rPr>
          <w:sz w:val="24"/>
          <w:szCs w:val="24"/>
        </w:rPr>
      </w:pPr>
      <w:r w:rsidRPr="0022060D">
        <w:rPr>
          <w:b/>
          <w:sz w:val="24"/>
          <w:szCs w:val="24"/>
        </w:rPr>
        <w:t xml:space="preserve">Цель: </w:t>
      </w:r>
      <w:r w:rsidR="00AC1299" w:rsidRPr="0022060D">
        <w:rPr>
          <w:sz w:val="24"/>
          <w:szCs w:val="24"/>
        </w:rPr>
        <w:t>развитие индивидуальности ребенка  в процессе познания  математических закономерностей окружающего мира</w:t>
      </w:r>
    </w:p>
    <w:p w:rsidR="00AC1299" w:rsidRPr="0022060D" w:rsidRDefault="00AC1299" w:rsidP="0022060D">
      <w:pPr>
        <w:jc w:val="both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Задачи:</w:t>
      </w:r>
    </w:p>
    <w:p w:rsidR="00902E3F" w:rsidRPr="0022060D" w:rsidRDefault="00902E3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формирование математических представлений на основе практической и проектной деятельности;</w:t>
      </w:r>
    </w:p>
    <w:p w:rsidR="00AC1299" w:rsidRPr="0022060D" w:rsidRDefault="00AC1299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развитие математических способностей учащихся</w:t>
      </w:r>
      <w:r w:rsidR="00902E3F" w:rsidRPr="0022060D">
        <w:rPr>
          <w:sz w:val="24"/>
          <w:szCs w:val="24"/>
        </w:rPr>
        <w:t>, образного мышления, пространственного воображения, внимания, речи;</w:t>
      </w:r>
    </w:p>
    <w:p w:rsidR="00902E3F" w:rsidRPr="0022060D" w:rsidRDefault="00902E3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совершенствование навыков устных вычислений;</w:t>
      </w:r>
    </w:p>
    <w:p w:rsidR="00902E3F" w:rsidRPr="0022060D" w:rsidRDefault="00902E3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повышение мотивации учащихся;</w:t>
      </w:r>
    </w:p>
    <w:p w:rsidR="00C34A6F" w:rsidRPr="0022060D" w:rsidRDefault="00902E3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развитие творческих </w:t>
      </w:r>
      <w:r w:rsidR="003522EF" w:rsidRPr="0022060D">
        <w:rPr>
          <w:sz w:val="24"/>
          <w:szCs w:val="24"/>
        </w:rPr>
        <w:t>способностей младших школьников;</w:t>
      </w:r>
    </w:p>
    <w:p w:rsidR="003522EF" w:rsidRPr="0022060D" w:rsidRDefault="003522EF" w:rsidP="0022060D">
      <w:pPr>
        <w:pStyle w:val="a4"/>
        <w:numPr>
          <w:ilvl w:val="0"/>
          <w:numId w:val="5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становление  важнейших математических представлений, таких как, </w:t>
      </w:r>
    </w:p>
    <w:p w:rsidR="003522EF" w:rsidRPr="0022060D" w:rsidRDefault="003522EF" w:rsidP="0022060D">
      <w:pPr>
        <w:pStyle w:val="a4"/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расстояние, величина, длина, площадь, мера, число, знак, цифра и др. </w:t>
      </w:r>
    </w:p>
    <w:p w:rsidR="00C34A6F" w:rsidRPr="0022060D" w:rsidRDefault="00C34A6F" w:rsidP="0022060D">
      <w:pPr>
        <w:jc w:val="both"/>
        <w:rPr>
          <w:sz w:val="24"/>
          <w:szCs w:val="24"/>
        </w:rPr>
      </w:pPr>
    </w:p>
    <w:p w:rsidR="009B4876" w:rsidRPr="0022060D" w:rsidRDefault="000A615C" w:rsidP="0022060D">
      <w:pPr>
        <w:jc w:val="both"/>
        <w:rPr>
          <w:b/>
          <w:sz w:val="24"/>
          <w:szCs w:val="24"/>
          <w:u w:val="single"/>
        </w:rPr>
      </w:pPr>
      <w:r w:rsidRPr="0022060D">
        <w:rPr>
          <w:b/>
          <w:sz w:val="24"/>
          <w:szCs w:val="24"/>
          <w:u w:val="single"/>
        </w:rPr>
        <w:t>Место курса в учебном плане</w:t>
      </w:r>
    </w:p>
    <w:p w:rsidR="0022060D" w:rsidRPr="0022060D" w:rsidRDefault="0022060D" w:rsidP="0022060D">
      <w:pPr>
        <w:jc w:val="both"/>
        <w:rPr>
          <w:b/>
          <w:sz w:val="24"/>
          <w:szCs w:val="24"/>
        </w:rPr>
      </w:pPr>
    </w:p>
    <w:p w:rsidR="00E23AB7" w:rsidRPr="0022060D" w:rsidRDefault="00AB2645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Курс рассчитан на 34</w:t>
      </w:r>
      <w:r w:rsidR="00E23AB7" w:rsidRPr="0022060D">
        <w:rPr>
          <w:sz w:val="24"/>
          <w:szCs w:val="24"/>
        </w:rPr>
        <w:t xml:space="preserve"> часа (1ч в неделю).</w:t>
      </w:r>
    </w:p>
    <w:p w:rsidR="0022060D" w:rsidRDefault="0022060D" w:rsidP="0022060D">
      <w:pPr>
        <w:pStyle w:val="a7"/>
        <w:spacing w:before="0" w:beforeAutospacing="0" w:after="0" w:afterAutospacing="0"/>
        <w:jc w:val="both"/>
      </w:pPr>
    </w:p>
    <w:p w:rsidR="00DC01AA" w:rsidRPr="0022060D" w:rsidRDefault="00C868EE" w:rsidP="0022060D">
      <w:pPr>
        <w:pStyle w:val="a7"/>
        <w:spacing w:before="0" w:beforeAutospacing="0" w:after="0" w:afterAutospacing="0"/>
        <w:jc w:val="both"/>
        <w:rPr>
          <w:u w:val="single"/>
        </w:rPr>
      </w:pPr>
      <w:r w:rsidRPr="0022060D">
        <w:rPr>
          <w:b/>
          <w:u w:val="single"/>
        </w:rPr>
        <w:t>Содержание курса</w:t>
      </w:r>
    </w:p>
    <w:p w:rsidR="0022060D" w:rsidRPr="0022060D" w:rsidRDefault="0022060D" w:rsidP="0022060D">
      <w:pPr>
        <w:pStyle w:val="a7"/>
        <w:spacing w:before="0" w:beforeAutospacing="0" w:after="0" w:afterAutospacing="0"/>
        <w:ind w:firstLine="357"/>
        <w:jc w:val="both"/>
      </w:pPr>
    </w:p>
    <w:p w:rsidR="00DC01AA" w:rsidRPr="0022060D" w:rsidRDefault="00DC01AA" w:rsidP="0022060D">
      <w:pPr>
        <w:pStyle w:val="a7"/>
        <w:spacing w:before="0" w:beforeAutospacing="0" w:after="0" w:afterAutospacing="0"/>
        <w:ind w:firstLine="357"/>
        <w:jc w:val="both"/>
      </w:pPr>
      <w:r w:rsidRPr="0022060D">
        <w:t xml:space="preserve"> Представление о  трехмерности  пространства составляет основу целостного видения мира, является базой для развития логического мышления. </w:t>
      </w:r>
    </w:p>
    <w:p w:rsidR="00DC01AA" w:rsidRPr="0022060D" w:rsidRDefault="00DC01AA" w:rsidP="0022060D">
      <w:pPr>
        <w:pStyle w:val="a7"/>
        <w:spacing w:before="0" w:beforeAutospacing="0" w:after="0" w:afterAutospacing="0"/>
        <w:ind w:firstLine="357"/>
        <w:jc w:val="both"/>
      </w:pPr>
      <w:r w:rsidRPr="0022060D">
        <w:t xml:space="preserve">Становление целостной картины мира возможно только при условии интегрирования, установления  связей между предметами  основной учебной программы и  программами внеурочной деятельности. </w:t>
      </w:r>
    </w:p>
    <w:p w:rsid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      Центральными  категориями современной   науки  являются категории пространства и времени. Очень важно в начальной школе заложить  представления о </w:t>
      </w:r>
      <w:r w:rsidRPr="0022060D">
        <w:rPr>
          <w:b/>
          <w:sz w:val="24"/>
          <w:szCs w:val="24"/>
        </w:rPr>
        <w:t>пространстве</w:t>
      </w:r>
      <w:r w:rsidRPr="0022060D">
        <w:rPr>
          <w:sz w:val="24"/>
          <w:szCs w:val="24"/>
        </w:rPr>
        <w:t xml:space="preserve">  (не только окружающей нас действительности, но и  пространстве страны, планеты, Солнечной системы, космоса,  бескрайней Вселенной ) и  </w:t>
      </w:r>
      <w:r w:rsidRPr="0022060D">
        <w:rPr>
          <w:b/>
          <w:sz w:val="24"/>
          <w:szCs w:val="24"/>
        </w:rPr>
        <w:t xml:space="preserve">времени </w:t>
      </w:r>
      <w:r w:rsidRPr="0022060D">
        <w:rPr>
          <w:sz w:val="24"/>
          <w:szCs w:val="24"/>
        </w:rPr>
        <w:t>(знакомству со временем посвящен курс «Путешествие по реке Времени»)</w:t>
      </w:r>
      <w:proofErr w:type="gramStart"/>
      <w:r w:rsidRPr="0022060D">
        <w:rPr>
          <w:sz w:val="24"/>
          <w:szCs w:val="24"/>
        </w:rPr>
        <w:t xml:space="preserve"> .</w:t>
      </w:r>
      <w:proofErr w:type="gramEnd"/>
      <w:r w:rsidRPr="0022060D">
        <w:rPr>
          <w:sz w:val="24"/>
          <w:szCs w:val="24"/>
        </w:rPr>
        <w:t xml:space="preserve">  </w:t>
      </w:r>
    </w:p>
    <w:p w:rsidR="00DC01AA" w:rsidRPr="0022060D" w:rsidRDefault="00DC01AA" w:rsidP="0022060D">
      <w:pPr>
        <w:jc w:val="both"/>
        <w:rPr>
          <w:sz w:val="24"/>
          <w:szCs w:val="24"/>
        </w:rPr>
      </w:pPr>
    </w:p>
    <w:p w:rsidR="00DC01AA" w:rsidRPr="0022060D" w:rsidRDefault="00DC01AA" w:rsidP="0022060D">
      <w:pPr>
        <w:jc w:val="both"/>
        <w:rPr>
          <w:b/>
          <w:sz w:val="24"/>
          <w:szCs w:val="24"/>
          <w:u w:val="single"/>
        </w:rPr>
      </w:pPr>
      <w:r w:rsidRPr="0022060D">
        <w:rPr>
          <w:b/>
          <w:sz w:val="24"/>
          <w:szCs w:val="24"/>
          <w:u w:val="single"/>
        </w:rPr>
        <w:t>Основны</w:t>
      </w:r>
      <w:r w:rsidR="0022060D">
        <w:rPr>
          <w:b/>
          <w:sz w:val="24"/>
          <w:szCs w:val="24"/>
          <w:u w:val="single"/>
        </w:rPr>
        <w:t>е содержание</w:t>
      </w:r>
      <w:r w:rsidRPr="0022060D">
        <w:rPr>
          <w:b/>
          <w:sz w:val="24"/>
          <w:szCs w:val="24"/>
          <w:u w:val="single"/>
        </w:rPr>
        <w:t>:</w:t>
      </w:r>
    </w:p>
    <w:p w:rsidR="0022060D" w:rsidRPr="0022060D" w:rsidRDefault="0022060D" w:rsidP="0022060D">
      <w:pPr>
        <w:jc w:val="both"/>
        <w:rPr>
          <w:b/>
          <w:sz w:val="24"/>
          <w:szCs w:val="24"/>
        </w:rPr>
      </w:pPr>
    </w:p>
    <w:p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- Пространство (понятие о пространстве, ориентировка в пространстве, представление  древних людей о пространстве, современные  взгляды на  устройство  мира), космос, Вселенная. </w:t>
      </w:r>
    </w:p>
    <w:p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- Основные величины, с помощью которых можно измерить пространство. Во втором классе изучаются  длина и площадь, в третьем – площадь и объем, в четвертом – объем и </w:t>
      </w:r>
      <w:r w:rsidRPr="0022060D">
        <w:rPr>
          <w:sz w:val="24"/>
          <w:szCs w:val="24"/>
        </w:rPr>
        <w:lastRenderedPageBreak/>
        <w:t xml:space="preserve">масса. </w:t>
      </w:r>
    </w:p>
    <w:p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- Исторические сведения об изучении пространства и его </w:t>
      </w:r>
      <w:proofErr w:type="spellStart"/>
      <w:r w:rsidRPr="0022060D">
        <w:rPr>
          <w:sz w:val="24"/>
          <w:szCs w:val="24"/>
        </w:rPr>
        <w:t>законов</w:t>
      </w:r>
      <w:proofErr w:type="gramStart"/>
      <w:r w:rsidRPr="0022060D">
        <w:rPr>
          <w:sz w:val="24"/>
          <w:szCs w:val="24"/>
        </w:rPr>
        <w:t>.О</w:t>
      </w:r>
      <w:proofErr w:type="gramEnd"/>
      <w:r w:rsidRPr="0022060D">
        <w:rPr>
          <w:sz w:val="24"/>
          <w:szCs w:val="24"/>
        </w:rPr>
        <w:t>рганизация</w:t>
      </w:r>
      <w:proofErr w:type="spellEnd"/>
      <w:r w:rsidRPr="0022060D">
        <w:rPr>
          <w:sz w:val="24"/>
          <w:szCs w:val="24"/>
        </w:rPr>
        <w:t xml:space="preserve">  занятий курса происходит  в рамках системно-деятельностного подхода.  Дети включаются в различные формы коллективной деятельности: совместное разрешение  (исследование) проблемы, поставленной с помощью учителя; практические  работы, направленные  на измерение, сравнение величин, перевод из одних единиц измерения в другие; проектная деятельность и др. Все виды совместной деятельности  данного курса во взаимодействии с другими занятиями внеурочной деятельности в </w:t>
      </w:r>
      <w:r w:rsidR="0022060D">
        <w:rPr>
          <w:sz w:val="24"/>
          <w:szCs w:val="24"/>
        </w:rPr>
        <w:t xml:space="preserve">классе  </w:t>
      </w:r>
      <w:r w:rsidRPr="0022060D">
        <w:rPr>
          <w:sz w:val="24"/>
          <w:szCs w:val="24"/>
        </w:rPr>
        <w:t>способствуют становлению целостной картины мира, ценностных ориентаций личности, знаково-символической деятельности, важнейших математических представлений.</w:t>
      </w:r>
    </w:p>
    <w:p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Ориентировка в пространстве  начинае</w:t>
      </w:r>
      <w:r w:rsidR="0022060D">
        <w:rPr>
          <w:sz w:val="24"/>
          <w:szCs w:val="24"/>
        </w:rPr>
        <w:t>тся с ориентировки на себе.</w:t>
      </w:r>
    </w:p>
    <w:p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Соотнесение левой и правой сторон   не так просто дается детям.  </w:t>
      </w:r>
      <w:proofErr w:type="gramStart"/>
      <w:r w:rsidRPr="0022060D">
        <w:rPr>
          <w:sz w:val="24"/>
          <w:szCs w:val="24"/>
        </w:rPr>
        <w:t>После того, как учащиеся  научатся свободно определять у себя левую и правую части тела,  они смогут ориентироваться в пространстве от себя: слева, справа, сзади, вверху, внизу.</w:t>
      </w:r>
      <w:proofErr w:type="gramEnd"/>
    </w:p>
    <w:p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Следующие шаги: ориентировка на партнере, стоящем напротив; ориентировка в пространстве от партнера. Затем: ориентировка на листе бумаги; знакомство с геометрическими фигурами и телами. Знакомство с направлениями движения и величинами.</w:t>
      </w:r>
    </w:p>
    <w:p w:rsidR="00DC01AA" w:rsidRPr="0022060D" w:rsidRDefault="00DC01AA" w:rsidP="0022060D">
      <w:p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Работа с математическими понятиями  строится на активной практической деятельности  по измерению (сравнению,  соотнесению)  длин, площадей, объема и массы предметов.  Большое внимание уделяется работе с условными мерками длины и площади. Дети знакомятся и пользуются старинными мерами: пядь, локоть, аршин, дюйм, фут и др. После этого им легко оценить преимущества и удобство современной  единой метрической системы (СИ). </w:t>
      </w: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0F2B32" w:rsidRPr="0022060D" w:rsidRDefault="000F2B32" w:rsidP="0022060D">
      <w:pPr>
        <w:jc w:val="both"/>
        <w:rPr>
          <w:b/>
          <w:sz w:val="24"/>
          <w:szCs w:val="24"/>
          <w:u w:val="single"/>
        </w:rPr>
      </w:pPr>
      <w:r w:rsidRPr="0022060D">
        <w:rPr>
          <w:b/>
          <w:sz w:val="24"/>
          <w:szCs w:val="24"/>
          <w:u w:val="single"/>
        </w:rPr>
        <w:t>Планируемые результаты</w:t>
      </w:r>
    </w:p>
    <w:p w:rsidR="0022060D" w:rsidRPr="0022060D" w:rsidRDefault="0022060D" w:rsidP="0022060D">
      <w:pPr>
        <w:jc w:val="both"/>
        <w:rPr>
          <w:sz w:val="24"/>
          <w:szCs w:val="24"/>
        </w:rPr>
      </w:pPr>
    </w:p>
    <w:p w:rsidR="0081396C" w:rsidRDefault="000F2B32" w:rsidP="0022060D">
      <w:pPr>
        <w:jc w:val="both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Личностные результаты</w:t>
      </w:r>
    </w:p>
    <w:p w:rsidR="0022060D" w:rsidRPr="0022060D" w:rsidRDefault="0022060D" w:rsidP="0022060D">
      <w:pPr>
        <w:jc w:val="both"/>
        <w:rPr>
          <w:b/>
          <w:sz w:val="24"/>
          <w:szCs w:val="24"/>
        </w:rPr>
      </w:pPr>
    </w:p>
    <w:p w:rsidR="0081396C" w:rsidRPr="0022060D" w:rsidRDefault="0081396C" w:rsidP="0022060D">
      <w:pPr>
        <w:pStyle w:val="a4"/>
        <w:numPr>
          <w:ilvl w:val="0"/>
          <w:numId w:val="13"/>
        </w:numPr>
        <w:suppressAutoHyphens/>
        <w:autoSpaceDE/>
        <w:autoSpaceDN/>
        <w:adjustRightInd/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следование морально-нравственным ориентирам, принятым в культуре, </w:t>
      </w:r>
    </w:p>
    <w:p w:rsidR="0081396C" w:rsidRPr="0022060D" w:rsidRDefault="0081396C" w:rsidP="0022060D">
      <w:pPr>
        <w:pStyle w:val="a4"/>
        <w:suppressAutoHyphens/>
        <w:autoSpaceDE/>
        <w:autoSpaceDN/>
        <w:adjustRightInd/>
        <w:jc w:val="both"/>
        <w:rPr>
          <w:sz w:val="24"/>
          <w:szCs w:val="24"/>
        </w:rPr>
      </w:pPr>
      <w:r w:rsidRPr="0022060D">
        <w:rPr>
          <w:sz w:val="24"/>
          <w:szCs w:val="24"/>
        </w:rPr>
        <w:t>в процессе учебной деятельности (в отношении сверстников, учителей, а также содержания учебного материала);</w:t>
      </w:r>
    </w:p>
    <w:p w:rsidR="0081396C" w:rsidRPr="0022060D" w:rsidRDefault="0081396C" w:rsidP="0022060D">
      <w:pPr>
        <w:pStyle w:val="a4"/>
        <w:numPr>
          <w:ilvl w:val="0"/>
          <w:numId w:val="13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умение направлять собственную активность в русло коллективной</w:t>
      </w:r>
    </w:p>
    <w:p w:rsidR="0081396C" w:rsidRPr="0022060D" w:rsidRDefault="0081396C" w:rsidP="0022060D">
      <w:pPr>
        <w:pStyle w:val="a4"/>
        <w:jc w:val="both"/>
        <w:rPr>
          <w:sz w:val="24"/>
          <w:szCs w:val="24"/>
        </w:rPr>
      </w:pPr>
      <w:r w:rsidRPr="0022060D">
        <w:rPr>
          <w:sz w:val="24"/>
          <w:szCs w:val="24"/>
        </w:rPr>
        <w:t>смысловой деятельности, направленной на получение общего результата;</w:t>
      </w:r>
    </w:p>
    <w:p w:rsidR="0081396C" w:rsidRPr="0022060D" w:rsidRDefault="0081396C" w:rsidP="0022060D">
      <w:pPr>
        <w:pStyle w:val="a4"/>
        <w:numPr>
          <w:ilvl w:val="0"/>
          <w:numId w:val="13"/>
        </w:numPr>
        <w:suppressAutoHyphens/>
        <w:autoSpaceDE/>
        <w:autoSpaceDN/>
        <w:adjustRightInd/>
        <w:jc w:val="both"/>
        <w:rPr>
          <w:sz w:val="24"/>
          <w:szCs w:val="24"/>
        </w:rPr>
      </w:pPr>
      <w:r w:rsidRPr="0022060D">
        <w:rPr>
          <w:sz w:val="24"/>
          <w:szCs w:val="24"/>
        </w:rPr>
        <w:t>удержание субъектной позиции в освоении содержания учебной деятельности;</w:t>
      </w:r>
    </w:p>
    <w:p w:rsidR="00D71B69" w:rsidRDefault="0081396C" w:rsidP="0022060D">
      <w:pPr>
        <w:pStyle w:val="a4"/>
        <w:numPr>
          <w:ilvl w:val="0"/>
          <w:numId w:val="13"/>
        </w:numPr>
        <w:suppressAutoHyphens/>
        <w:autoSpaceDE/>
        <w:autoSpaceDN/>
        <w:adjustRightInd/>
        <w:jc w:val="both"/>
        <w:rPr>
          <w:sz w:val="24"/>
          <w:szCs w:val="24"/>
        </w:rPr>
      </w:pPr>
      <w:r w:rsidRPr="0022060D">
        <w:rPr>
          <w:sz w:val="24"/>
          <w:szCs w:val="24"/>
        </w:rPr>
        <w:t>овладение эффективными способами учебных действи</w:t>
      </w:r>
      <w:r w:rsidR="0022060D">
        <w:rPr>
          <w:sz w:val="24"/>
          <w:szCs w:val="24"/>
        </w:rPr>
        <w:t>й</w:t>
      </w:r>
    </w:p>
    <w:p w:rsidR="0022060D" w:rsidRPr="0022060D" w:rsidRDefault="0022060D" w:rsidP="0022060D">
      <w:pPr>
        <w:pStyle w:val="a4"/>
        <w:suppressAutoHyphens/>
        <w:autoSpaceDE/>
        <w:autoSpaceDN/>
        <w:adjustRightInd/>
        <w:jc w:val="both"/>
        <w:rPr>
          <w:sz w:val="24"/>
          <w:szCs w:val="24"/>
        </w:rPr>
      </w:pPr>
    </w:p>
    <w:p w:rsidR="00647D57" w:rsidRDefault="0092514E" w:rsidP="0022060D">
      <w:pPr>
        <w:jc w:val="both"/>
        <w:textAlignment w:val="baseline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Метапредметные результаты</w:t>
      </w:r>
    </w:p>
    <w:p w:rsidR="0022060D" w:rsidRPr="0022060D" w:rsidRDefault="0022060D" w:rsidP="0022060D">
      <w:pPr>
        <w:jc w:val="both"/>
        <w:textAlignment w:val="baseline"/>
        <w:rPr>
          <w:b/>
          <w:sz w:val="24"/>
          <w:szCs w:val="24"/>
        </w:rPr>
      </w:pPr>
    </w:p>
    <w:p w:rsidR="00640DEA" w:rsidRPr="0022060D" w:rsidRDefault="0092514E" w:rsidP="0022060D">
      <w:pPr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  <w:bdr w:val="none" w:sz="0" w:space="0" w:color="auto" w:frame="1"/>
        </w:rPr>
        <w:t>Целостное восприятие окружающего мира.</w:t>
      </w:r>
    </w:p>
    <w:p w:rsidR="0092514E" w:rsidRPr="0022060D" w:rsidRDefault="0092514E" w:rsidP="0022060D">
      <w:pPr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  <w:bdr w:val="none" w:sz="0" w:space="0" w:color="auto" w:frame="1"/>
        </w:rPr>
        <w:t>Наличие мотивации к творческому труду, заинтересованность в приобретении и расширении знаний и способов действий, творческий подход к выполнению заданий.</w:t>
      </w:r>
    </w:p>
    <w:p w:rsidR="0092514E" w:rsidRPr="0022060D" w:rsidRDefault="0092514E" w:rsidP="0022060D">
      <w:pPr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  <w:bdr w:val="none" w:sz="0" w:space="0" w:color="auto" w:frame="1"/>
        </w:rPr>
        <w:t>Умение анализировать свои действия и управлять ими.</w:t>
      </w:r>
    </w:p>
    <w:p w:rsidR="0092514E" w:rsidRPr="0022060D" w:rsidRDefault="0092514E" w:rsidP="0022060D">
      <w:pPr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sz w:val="24"/>
          <w:szCs w:val="24"/>
        </w:rPr>
      </w:pPr>
      <w:r w:rsidRPr="0022060D">
        <w:rPr>
          <w:sz w:val="24"/>
          <w:szCs w:val="24"/>
          <w:bdr w:val="none" w:sz="0" w:space="0" w:color="auto" w:frame="1"/>
        </w:rPr>
        <w:t>Навыки сотрудничества с взрослыми и сверстниками.</w:t>
      </w:r>
    </w:p>
    <w:p w:rsidR="0022060D" w:rsidRPr="0022060D" w:rsidRDefault="0092514E" w:rsidP="0022060D">
      <w:pPr>
        <w:pStyle w:val="a4"/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sz w:val="24"/>
          <w:szCs w:val="24"/>
        </w:rPr>
      </w:pPr>
      <w:r w:rsidRPr="0022060D">
        <w:rPr>
          <w:sz w:val="24"/>
          <w:szCs w:val="24"/>
          <w:bdr w:val="none" w:sz="0" w:space="0" w:color="auto" w:frame="1"/>
        </w:rPr>
        <w:t xml:space="preserve">Способность использовать знаково-символические средства Использование речевых средств </w:t>
      </w:r>
    </w:p>
    <w:p w:rsidR="00C868EE" w:rsidRPr="0022060D" w:rsidRDefault="0092514E" w:rsidP="0022060D">
      <w:pPr>
        <w:pStyle w:val="a4"/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both"/>
        <w:textAlignment w:val="baseline"/>
        <w:rPr>
          <w:sz w:val="24"/>
          <w:szCs w:val="24"/>
        </w:rPr>
      </w:pPr>
      <w:r w:rsidRPr="0022060D">
        <w:rPr>
          <w:sz w:val="24"/>
          <w:szCs w:val="24"/>
          <w:bdr w:val="none" w:sz="0" w:space="0" w:color="auto" w:frame="1"/>
        </w:rPr>
        <w:lastRenderedPageBreak/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515B46" w:rsidRPr="0022060D" w:rsidRDefault="00D71B69" w:rsidP="0022060D">
      <w:pPr>
        <w:widowControl/>
        <w:autoSpaceDE/>
        <w:autoSpaceDN/>
        <w:adjustRightInd/>
        <w:spacing w:after="200" w:line="276" w:lineRule="auto"/>
        <w:ind w:left="360"/>
        <w:jc w:val="both"/>
        <w:textAlignment w:val="baseline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Предметные результаты</w:t>
      </w:r>
    </w:p>
    <w:p w:rsidR="00515B46" w:rsidRPr="0022060D" w:rsidRDefault="00515B46" w:rsidP="0022060D">
      <w:pPr>
        <w:widowControl/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b/>
          <w:sz w:val="24"/>
          <w:szCs w:val="24"/>
        </w:rPr>
        <w:t>Умения</w:t>
      </w:r>
    </w:p>
    <w:p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 xml:space="preserve"> описывать признаки предметов и узнавать предметы по их признакам;</w:t>
      </w:r>
    </w:p>
    <w:p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>выделять существенные признаки предметов;</w:t>
      </w:r>
    </w:p>
    <w:p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>сравнивать между собой предметы, явления;</w:t>
      </w:r>
    </w:p>
    <w:p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>обобщать, делать несложные выводы;</w:t>
      </w:r>
    </w:p>
    <w:p w:rsidR="00515B46" w:rsidRPr="0022060D" w:rsidRDefault="00515B46" w:rsidP="0022060D">
      <w:pPr>
        <w:pStyle w:val="a4"/>
        <w:widowControl/>
        <w:numPr>
          <w:ilvl w:val="0"/>
          <w:numId w:val="15"/>
        </w:numPr>
        <w:shd w:val="clear" w:color="auto" w:fill="FFFFFF"/>
        <w:jc w:val="both"/>
        <w:rPr>
          <w:color w:val="000000"/>
          <w:sz w:val="24"/>
          <w:szCs w:val="24"/>
        </w:rPr>
      </w:pPr>
      <w:r w:rsidRPr="0022060D">
        <w:rPr>
          <w:color w:val="000000"/>
          <w:sz w:val="24"/>
          <w:szCs w:val="24"/>
        </w:rPr>
        <w:t>классифицировать явления, предметы;</w:t>
      </w:r>
    </w:p>
    <w:p w:rsidR="00D71B69" w:rsidRDefault="00AF37DE" w:rsidP="0022060D">
      <w:pPr>
        <w:jc w:val="both"/>
        <w:rPr>
          <w:sz w:val="24"/>
          <w:szCs w:val="24"/>
        </w:rPr>
      </w:pPr>
      <w:r w:rsidRPr="0022060D">
        <w:rPr>
          <w:b/>
          <w:sz w:val="24"/>
          <w:szCs w:val="24"/>
        </w:rPr>
        <w:t>Знания</w:t>
      </w:r>
      <w:r w:rsidRPr="0022060D">
        <w:rPr>
          <w:sz w:val="24"/>
          <w:szCs w:val="24"/>
        </w:rPr>
        <w:t xml:space="preserve"> о ч</w:t>
      </w:r>
      <w:r w:rsidR="00515B46" w:rsidRPr="0022060D">
        <w:rPr>
          <w:sz w:val="24"/>
          <w:szCs w:val="24"/>
        </w:rPr>
        <w:t>ислах и величинах,</w:t>
      </w:r>
      <w:r w:rsidRPr="0022060D">
        <w:rPr>
          <w:sz w:val="24"/>
          <w:szCs w:val="24"/>
        </w:rPr>
        <w:t xml:space="preserve"> геометрических фигурах; умения использовать в ходе решения свойства арифметических действий, способы нахождения величин, приёмы решения задач; умения использовать знаково-символические средства, в том числе модели и схемы для решения математических задач.</w:t>
      </w:r>
    </w:p>
    <w:p w:rsidR="0022060D" w:rsidRPr="0022060D" w:rsidRDefault="0022060D" w:rsidP="0022060D">
      <w:pPr>
        <w:jc w:val="both"/>
        <w:rPr>
          <w:sz w:val="24"/>
          <w:szCs w:val="24"/>
        </w:rPr>
      </w:pPr>
    </w:p>
    <w:p w:rsidR="00D71B69" w:rsidRPr="0022060D" w:rsidRDefault="00D71B69" w:rsidP="0022060D">
      <w:pPr>
        <w:jc w:val="both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Ученики научатся:</w:t>
      </w:r>
    </w:p>
    <w:p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изготавливать модели мер;</w:t>
      </w:r>
    </w:p>
    <w:p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ориентироваться в пространстве;</w:t>
      </w:r>
    </w:p>
    <w:p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 составлять простейший план местности, ориентироваться по нему;</w:t>
      </w:r>
    </w:p>
    <w:p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пользоваться различными мерами при измерении величин предметов и объектов окружающего мира;</w:t>
      </w:r>
    </w:p>
    <w:p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решать задачи, применяя символическое изображение условия, элементы моделирования;</w:t>
      </w:r>
    </w:p>
    <w:p w:rsidR="00D71B69" w:rsidRPr="0022060D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самостоятельно составлять задачи и задания;</w:t>
      </w:r>
    </w:p>
    <w:p w:rsidR="00D71B69" w:rsidRDefault="00D71B69" w:rsidP="0022060D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обосновывать свою точку зрения.</w:t>
      </w:r>
    </w:p>
    <w:p w:rsidR="0022060D" w:rsidRPr="0022060D" w:rsidRDefault="0022060D" w:rsidP="0022060D">
      <w:pPr>
        <w:pStyle w:val="a4"/>
        <w:jc w:val="both"/>
        <w:rPr>
          <w:sz w:val="24"/>
          <w:szCs w:val="24"/>
        </w:rPr>
      </w:pPr>
    </w:p>
    <w:p w:rsidR="00D71B69" w:rsidRPr="0022060D" w:rsidRDefault="005277F3" w:rsidP="0022060D">
      <w:pPr>
        <w:jc w:val="both"/>
        <w:rPr>
          <w:b/>
          <w:sz w:val="24"/>
          <w:szCs w:val="24"/>
        </w:rPr>
      </w:pPr>
      <w:r w:rsidRPr="0022060D">
        <w:rPr>
          <w:b/>
          <w:sz w:val="24"/>
          <w:szCs w:val="24"/>
        </w:rPr>
        <w:t>Ученики получат возможность научиться</w:t>
      </w:r>
      <w:r w:rsidR="00D71B69" w:rsidRPr="0022060D">
        <w:rPr>
          <w:b/>
          <w:sz w:val="24"/>
          <w:szCs w:val="24"/>
        </w:rPr>
        <w:t>:</w:t>
      </w:r>
    </w:p>
    <w:p w:rsidR="00D71B69" w:rsidRPr="0022060D" w:rsidRDefault="005277F3" w:rsidP="0022060D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применять </w:t>
      </w:r>
      <w:r w:rsidR="00D71B69" w:rsidRPr="0022060D">
        <w:rPr>
          <w:sz w:val="24"/>
          <w:szCs w:val="24"/>
        </w:rPr>
        <w:t>рациональные приемы устных вычислений;</w:t>
      </w:r>
    </w:p>
    <w:p w:rsidR="00D71B69" w:rsidRPr="0022060D" w:rsidRDefault="005277F3" w:rsidP="0022060D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 xml:space="preserve">определять </w:t>
      </w:r>
      <w:r w:rsidR="00D71B69" w:rsidRPr="0022060D">
        <w:rPr>
          <w:sz w:val="24"/>
          <w:szCs w:val="24"/>
        </w:rPr>
        <w:t>некоторые геомет</w:t>
      </w:r>
      <w:r w:rsidRPr="0022060D">
        <w:rPr>
          <w:sz w:val="24"/>
          <w:szCs w:val="24"/>
        </w:rPr>
        <w:t xml:space="preserve">рические понятия (геометрическая  фигура, угол, сторона, середина, центр </w:t>
      </w:r>
      <w:r w:rsidR="00D71B69" w:rsidRPr="0022060D">
        <w:rPr>
          <w:sz w:val="24"/>
          <w:szCs w:val="24"/>
        </w:rPr>
        <w:t xml:space="preserve"> и др.)</w:t>
      </w:r>
    </w:p>
    <w:p w:rsidR="000F0331" w:rsidRPr="0022060D" w:rsidRDefault="005277F3" w:rsidP="0022060D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22060D">
        <w:rPr>
          <w:sz w:val="24"/>
          <w:szCs w:val="24"/>
        </w:rPr>
        <w:t>пользоваться некоторыми старинными  мерами</w:t>
      </w:r>
      <w:r w:rsidR="00515B46" w:rsidRPr="0022060D">
        <w:rPr>
          <w:sz w:val="24"/>
          <w:szCs w:val="24"/>
        </w:rPr>
        <w:t xml:space="preserve"> длины; переводить их в современную систему мер</w:t>
      </w:r>
      <w:r w:rsidR="006023B6" w:rsidRPr="0022060D">
        <w:rPr>
          <w:sz w:val="24"/>
          <w:szCs w:val="24"/>
        </w:rPr>
        <w:t>.</w:t>
      </w:r>
    </w:p>
    <w:p w:rsidR="000F0331" w:rsidRPr="0022060D" w:rsidRDefault="000F0331" w:rsidP="0022060D">
      <w:pPr>
        <w:jc w:val="both"/>
        <w:rPr>
          <w:b/>
          <w:sz w:val="24"/>
          <w:szCs w:val="24"/>
        </w:rPr>
      </w:pPr>
    </w:p>
    <w:p w:rsidR="0022060D" w:rsidRPr="0022060D" w:rsidRDefault="0022060D" w:rsidP="0022060D">
      <w:pPr>
        <w:jc w:val="both"/>
        <w:rPr>
          <w:b/>
          <w:sz w:val="24"/>
          <w:szCs w:val="24"/>
        </w:rPr>
      </w:pPr>
    </w:p>
    <w:p w:rsidR="0022060D" w:rsidRPr="0022060D" w:rsidRDefault="0022060D" w:rsidP="0022060D">
      <w:pPr>
        <w:jc w:val="both"/>
        <w:rPr>
          <w:b/>
          <w:sz w:val="24"/>
          <w:szCs w:val="24"/>
        </w:rPr>
      </w:pPr>
    </w:p>
    <w:p w:rsidR="0022060D" w:rsidRP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22060D">
      <w:pPr>
        <w:jc w:val="both"/>
        <w:rPr>
          <w:b/>
          <w:sz w:val="24"/>
          <w:szCs w:val="24"/>
        </w:rPr>
      </w:pPr>
    </w:p>
    <w:p w:rsidR="0022060D" w:rsidRPr="0022060D" w:rsidRDefault="0022060D" w:rsidP="0022060D">
      <w:pPr>
        <w:jc w:val="both"/>
        <w:rPr>
          <w:b/>
          <w:sz w:val="24"/>
          <w:szCs w:val="24"/>
        </w:rPr>
      </w:pPr>
    </w:p>
    <w:p w:rsidR="0022060D" w:rsidRDefault="0022060D" w:rsidP="00AA0C06">
      <w:pPr>
        <w:rPr>
          <w:b/>
          <w:sz w:val="28"/>
          <w:szCs w:val="28"/>
        </w:rPr>
      </w:pPr>
    </w:p>
    <w:p w:rsidR="00056CD9" w:rsidRDefault="00056CD9" w:rsidP="00AA0C06">
      <w:pPr>
        <w:rPr>
          <w:b/>
          <w:sz w:val="28"/>
          <w:szCs w:val="28"/>
        </w:rPr>
      </w:pPr>
    </w:p>
    <w:p w:rsidR="00056CD9" w:rsidRDefault="00056CD9" w:rsidP="00AA0C06">
      <w:pPr>
        <w:rPr>
          <w:b/>
          <w:sz w:val="28"/>
          <w:szCs w:val="28"/>
        </w:rPr>
      </w:pPr>
    </w:p>
    <w:p w:rsidR="00056CD9" w:rsidRDefault="00056CD9" w:rsidP="00AA0C06">
      <w:pPr>
        <w:rPr>
          <w:b/>
          <w:sz w:val="28"/>
          <w:szCs w:val="28"/>
        </w:rPr>
      </w:pPr>
    </w:p>
    <w:p w:rsidR="00056CD9" w:rsidRDefault="00056CD9" w:rsidP="00AA0C06">
      <w:pPr>
        <w:rPr>
          <w:b/>
          <w:sz w:val="28"/>
          <w:szCs w:val="28"/>
        </w:rPr>
      </w:pPr>
    </w:p>
    <w:p w:rsidR="003F2857" w:rsidRPr="00255E60" w:rsidRDefault="0092514E" w:rsidP="00036EF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</w:t>
      </w:r>
      <w:r w:rsidR="00523319" w:rsidRPr="00255E60">
        <w:rPr>
          <w:b/>
          <w:sz w:val="28"/>
          <w:szCs w:val="28"/>
        </w:rPr>
        <w:t>ематическое планирование</w:t>
      </w:r>
    </w:p>
    <w:p w:rsidR="00BC5421" w:rsidRPr="003C662E" w:rsidRDefault="00BC5421" w:rsidP="00BC5421">
      <w:pPr>
        <w:rPr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98"/>
        <w:gridCol w:w="4293"/>
        <w:gridCol w:w="991"/>
        <w:gridCol w:w="1701"/>
        <w:gridCol w:w="2088"/>
      </w:tblGrid>
      <w:tr w:rsidR="001B3A59" w:rsidRPr="003C662E" w:rsidTr="00264254">
        <w:tc>
          <w:tcPr>
            <w:tcW w:w="498" w:type="dxa"/>
          </w:tcPr>
          <w:p w:rsidR="001B3A59" w:rsidRPr="003C662E" w:rsidRDefault="001B3A59" w:rsidP="00BC5421">
            <w:pPr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293" w:type="dxa"/>
          </w:tcPr>
          <w:p w:rsidR="001B3A59" w:rsidRPr="003C662E" w:rsidRDefault="00ED2E11" w:rsidP="002C2C8C">
            <w:pPr>
              <w:jc w:val="center"/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Тема занятия</w:t>
            </w:r>
          </w:p>
        </w:tc>
        <w:tc>
          <w:tcPr>
            <w:tcW w:w="991" w:type="dxa"/>
          </w:tcPr>
          <w:p w:rsidR="001B3A59" w:rsidRPr="003C662E" w:rsidRDefault="000A615C" w:rsidP="002C2C8C">
            <w:pPr>
              <w:jc w:val="center"/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1701" w:type="dxa"/>
          </w:tcPr>
          <w:p w:rsidR="001B3A59" w:rsidRPr="003C662E" w:rsidRDefault="001B3A59" w:rsidP="002C2C8C">
            <w:pPr>
              <w:jc w:val="center"/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88" w:type="dxa"/>
          </w:tcPr>
          <w:p w:rsidR="001B3A59" w:rsidRPr="003C662E" w:rsidRDefault="001B3A59" w:rsidP="002C2C8C">
            <w:pPr>
              <w:jc w:val="center"/>
              <w:rPr>
                <w:b/>
                <w:sz w:val="24"/>
                <w:szCs w:val="24"/>
              </w:rPr>
            </w:pPr>
            <w:r w:rsidRPr="003C662E">
              <w:rPr>
                <w:b/>
                <w:sz w:val="24"/>
                <w:szCs w:val="24"/>
              </w:rPr>
              <w:t>Примечания</w:t>
            </w:r>
          </w:p>
        </w:tc>
      </w:tr>
      <w:tr w:rsidR="003C662E" w:rsidRPr="003C662E" w:rsidTr="00F028AB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b/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Введение терминов «ситуация» и «вопрос к ситуации»</w:t>
            </w:r>
          </w:p>
        </w:tc>
        <w:tc>
          <w:tcPr>
            <w:tcW w:w="991" w:type="dxa"/>
          </w:tcPr>
          <w:p w:rsidR="003C662E" w:rsidRPr="003C662E" w:rsidRDefault="00056CD9" w:rsidP="00BC54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</w:t>
            </w:r>
          </w:p>
        </w:tc>
        <w:tc>
          <w:tcPr>
            <w:tcW w:w="4293" w:type="dxa"/>
          </w:tcPr>
          <w:p w:rsidR="003C662E" w:rsidRPr="003C662E" w:rsidRDefault="003C662E" w:rsidP="008B1300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Составление модели ситуации </w:t>
            </w:r>
          </w:p>
          <w:p w:rsidR="003C662E" w:rsidRPr="003C662E" w:rsidRDefault="003C662E" w:rsidP="008B1300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</w:t>
            </w:r>
          </w:p>
        </w:tc>
        <w:tc>
          <w:tcPr>
            <w:tcW w:w="4293" w:type="dxa"/>
          </w:tcPr>
          <w:p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Формы представления ситуации </w:t>
            </w:r>
          </w:p>
          <w:p w:rsidR="003C662E" w:rsidRPr="003C662E" w:rsidRDefault="003C662E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4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Ситуация. Отработка формируемых умений</w:t>
            </w:r>
          </w:p>
        </w:tc>
        <w:tc>
          <w:tcPr>
            <w:tcW w:w="99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5</w:t>
            </w:r>
          </w:p>
        </w:tc>
        <w:tc>
          <w:tcPr>
            <w:tcW w:w="4293" w:type="dxa"/>
          </w:tcPr>
          <w:p w:rsidR="003C662E" w:rsidRPr="003C662E" w:rsidRDefault="003C662E" w:rsidP="008B1300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Ситуация. Отработка формируемых умений</w:t>
            </w:r>
          </w:p>
        </w:tc>
        <w:tc>
          <w:tcPr>
            <w:tcW w:w="99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9C3B50">
        <w:trPr>
          <w:trHeight w:val="455"/>
        </w:trPr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6</w:t>
            </w:r>
          </w:p>
        </w:tc>
        <w:tc>
          <w:tcPr>
            <w:tcW w:w="4293" w:type="dxa"/>
          </w:tcPr>
          <w:p w:rsidR="003C662E" w:rsidRPr="003C662E" w:rsidRDefault="003C662E" w:rsidP="009C3B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такое математическая задача</w:t>
            </w:r>
            <w:r w:rsidRPr="003C662E">
              <w:rPr>
                <w:sz w:val="24"/>
                <w:szCs w:val="24"/>
              </w:rPr>
              <w:t>?</w:t>
            </w:r>
          </w:p>
        </w:tc>
        <w:tc>
          <w:tcPr>
            <w:tcW w:w="991" w:type="dxa"/>
          </w:tcPr>
          <w:p w:rsidR="003C662E" w:rsidRPr="003C662E" w:rsidRDefault="00056CD9" w:rsidP="001B3A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7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Построение способа распознавания математической задачи</w:t>
            </w:r>
          </w:p>
        </w:tc>
        <w:tc>
          <w:tcPr>
            <w:tcW w:w="99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8</w:t>
            </w:r>
          </w:p>
        </w:tc>
        <w:tc>
          <w:tcPr>
            <w:tcW w:w="4293" w:type="dxa"/>
          </w:tcPr>
          <w:p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Рас</w:t>
            </w:r>
            <w:r>
              <w:rPr>
                <w:sz w:val="24"/>
                <w:szCs w:val="24"/>
              </w:rPr>
              <w:t>познавание математической задачи</w:t>
            </w:r>
          </w:p>
          <w:p w:rsidR="003C662E" w:rsidRPr="003C662E" w:rsidRDefault="003C662E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9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Распознавание математической задачи. Отработка формируемых умений </w:t>
            </w: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10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Знакомство с приёмом «представление жизненной ситуации, описанной в задаче»</w:t>
            </w:r>
          </w:p>
        </w:tc>
        <w:tc>
          <w:tcPr>
            <w:tcW w:w="99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11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color w:val="000000"/>
                <w:sz w:val="24"/>
                <w:szCs w:val="24"/>
              </w:rPr>
              <w:t xml:space="preserve">Знакомство с приёмом «разбиение текста задачи на смысловые </w:t>
            </w:r>
            <w:r>
              <w:rPr>
                <w:color w:val="000000"/>
                <w:sz w:val="24"/>
                <w:szCs w:val="24"/>
              </w:rPr>
              <w:t>части</w:t>
            </w:r>
            <w:r w:rsidRPr="003C662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91" w:type="dxa"/>
          </w:tcPr>
          <w:p w:rsidR="003C662E" w:rsidRPr="003C662E" w:rsidRDefault="00056CD9" w:rsidP="007447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12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color w:val="000000"/>
                <w:sz w:val="24"/>
                <w:szCs w:val="24"/>
              </w:rPr>
              <w:t>Знакомство с приёмом «разбиение текста задачи на смысловые части и анализ каждой части»</w:t>
            </w:r>
          </w:p>
        </w:tc>
        <w:tc>
          <w:tcPr>
            <w:tcW w:w="991" w:type="dxa"/>
          </w:tcPr>
          <w:p w:rsidR="003C662E" w:rsidRPr="003C662E" w:rsidRDefault="00056CD9" w:rsidP="006754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13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Знакомство с приёмом «</w:t>
            </w:r>
            <w:proofErr w:type="spellStart"/>
            <w:r w:rsidRPr="003C662E">
              <w:rPr>
                <w:sz w:val="24"/>
                <w:szCs w:val="24"/>
              </w:rPr>
              <w:t>переформулировка</w:t>
            </w:r>
            <w:proofErr w:type="spellEnd"/>
            <w:r w:rsidRPr="003C662E">
              <w:rPr>
                <w:sz w:val="24"/>
                <w:szCs w:val="24"/>
              </w:rPr>
              <w:t xml:space="preserve"> текста задачи»</w:t>
            </w:r>
          </w:p>
        </w:tc>
        <w:tc>
          <w:tcPr>
            <w:tcW w:w="991" w:type="dxa"/>
          </w:tcPr>
          <w:p w:rsidR="003C662E" w:rsidRPr="003C662E" w:rsidRDefault="00056CD9" w:rsidP="00AC7C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14</w:t>
            </w:r>
          </w:p>
        </w:tc>
        <w:tc>
          <w:tcPr>
            <w:tcW w:w="4293" w:type="dxa"/>
          </w:tcPr>
          <w:p w:rsidR="003C662E" w:rsidRDefault="003C662E" w:rsidP="003C662E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Работа с текстом задачи. </w:t>
            </w:r>
          </w:p>
          <w:p w:rsidR="003C662E" w:rsidRPr="003C662E" w:rsidRDefault="003C662E" w:rsidP="003C662E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3F5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15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Работа с текстом задачи. Отработка формируемых умений</w:t>
            </w:r>
          </w:p>
        </w:tc>
        <w:tc>
          <w:tcPr>
            <w:tcW w:w="991" w:type="dxa"/>
          </w:tcPr>
          <w:p w:rsidR="003C662E" w:rsidRPr="003C662E" w:rsidRDefault="00056CD9" w:rsidP="00824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16</w:t>
            </w:r>
          </w:p>
        </w:tc>
        <w:tc>
          <w:tcPr>
            <w:tcW w:w="4293" w:type="dxa"/>
          </w:tcPr>
          <w:p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Органи</w:t>
            </w:r>
            <w:r>
              <w:rPr>
                <w:sz w:val="24"/>
                <w:szCs w:val="24"/>
              </w:rPr>
              <w:t xml:space="preserve">зация построения схемы </w:t>
            </w:r>
            <w:r w:rsidRPr="003C662E">
              <w:rPr>
                <w:sz w:val="24"/>
                <w:szCs w:val="24"/>
              </w:rPr>
              <w:t>задачи</w:t>
            </w:r>
          </w:p>
          <w:p w:rsidR="003C662E" w:rsidRPr="003C662E" w:rsidRDefault="003C662E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432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28.12.2026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17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Организация построения схемы (модели) задачи</w:t>
            </w:r>
          </w:p>
        </w:tc>
        <w:tc>
          <w:tcPr>
            <w:tcW w:w="991" w:type="dxa"/>
          </w:tcPr>
          <w:p w:rsidR="003C662E" w:rsidRPr="003C662E" w:rsidRDefault="00056CD9" w:rsidP="00560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18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схемы</w:t>
            </w:r>
            <w:r w:rsidRPr="003C662E">
              <w:rPr>
                <w:sz w:val="24"/>
                <w:szCs w:val="24"/>
              </w:rPr>
              <w:t xml:space="preserve"> задачи. Отработка формируемых умений</w:t>
            </w:r>
          </w:p>
        </w:tc>
        <w:tc>
          <w:tcPr>
            <w:tcW w:w="991" w:type="dxa"/>
          </w:tcPr>
          <w:p w:rsidR="003C662E" w:rsidRPr="003C662E" w:rsidRDefault="00056CD9" w:rsidP="007A2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19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Построение схемы (модели) задачи. Отработка формируемых умений</w:t>
            </w:r>
          </w:p>
        </w:tc>
        <w:tc>
          <w:tcPr>
            <w:tcW w:w="991" w:type="dxa"/>
          </w:tcPr>
          <w:p w:rsidR="003C662E" w:rsidRPr="003C662E" w:rsidRDefault="00056CD9" w:rsidP="007D59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20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Введение понятий «решение задачи», «ответ задачи»</w:t>
            </w: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21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Работа с понятиями «решение задачи», </w:t>
            </w:r>
            <w:r w:rsidRPr="003C662E">
              <w:rPr>
                <w:sz w:val="24"/>
                <w:szCs w:val="24"/>
              </w:rPr>
              <w:lastRenderedPageBreak/>
              <w:t>«ответ задачи». Отработка формируемых умений</w:t>
            </w: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</w:p>
          <w:p w:rsidR="003C662E" w:rsidRPr="003C662E" w:rsidRDefault="00056CD9" w:rsidP="00640D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08.02.2027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Работа с понятиями «решение задачи», «ответ задачи». Отработка формируемых умений</w:t>
            </w: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23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Работа с понятиями «решение задачи», «ответ задачи». Отработка формируемых умений</w:t>
            </w: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0B78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24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Проверка правильности решения задачи. Приём «проверка по смыслу»</w:t>
            </w: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FE42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25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Проверка правильности решения задачи. Приём «решение другим методом»</w:t>
            </w:r>
          </w:p>
        </w:tc>
        <w:tc>
          <w:tcPr>
            <w:tcW w:w="991" w:type="dxa"/>
          </w:tcPr>
          <w:p w:rsidR="003C662E" w:rsidRPr="003C662E" w:rsidRDefault="00056CD9" w:rsidP="00BC54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6E3C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B70A5D">
        <w:tc>
          <w:tcPr>
            <w:tcW w:w="498" w:type="dxa"/>
          </w:tcPr>
          <w:p w:rsidR="003C662E" w:rsidRPr="003C662E" w:rsidRDefault="003C662E" w:rsidP="008469D3">
            <w:pPr>
              <w:jc w:val="center"/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26</w:t>
            </w:r>
          </w:p>
        </w:tc>
        <w:tc>
          <w:tcPr>
            <w:tcW w:w="4293" w:type="dxa"/>
          </w:tcPr>
          <w:p w:rsidR="003C662E" w:rsidRDefault="003C662E" w:rsidP="008B1300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Составление задачи, подобной данной</w:t>
            </w:r>
          </w:p>
          <w:p w:rsidR="006E0D55" w:rsidRPr="003C662E" w:rsidRDefault="006E0D55" w:rsidP="008B1300">
            <w:pPr>
              <w:rPr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8B13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3C66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05.04.2027</w:t>
            </w:r>
          </w:p>
        </w:tc>
        <w:tc>
          <w:tcPr>
            <w:tcW w:w="2088" w:type="dxa"/>
          </w:tcPr>
          <w:p w:rsidR="003C662E" w:rsidRPr="003C662E" w:rsidRDefault="003C662E" w:rsidP="008469D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27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Составление и решение обратных задач</w:t>
            </w: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A26D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28</w:t>
            </w:r>
          </w:p>
        </w:tc>
        <w:tc>
          <w:tcPr>
            <w:tcW w:w="4293" w:type="dxa"/>
          </w:tcPr>
          <w:p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Отработка формируемых умений</w:t>
            </w:r>
          </w:p>
          <w:p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4901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AC54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29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Составление </w:t>
            </w:r>
            <w:r w:rsidR="006E0D55">
              <w:rPr>
                <w:sz w:val="24"/>
                <w:szCs w:val="24"/>
              </w:rPr>
              <w:t>памятки работы над простой</w:t>
            </w:r>
            <w:r w:rsidRPr="003C662E">
              <w:rPr>
                <w:sz w:val="24"/>
                <w:szCs w:val="24"/>
              </w:rPr>
              <w:t xml:space="preserve"> задачей</w:t>
            </w:r>
          </w:p>
        </w:tc>
        <w:tc>
          <w:tcPr>
            <w:tcW w:w="991" w:type="dxa"/>
          </w:tcPr>
          <w:p w:rsidR="003C662E" w:rsidRPr="003C662E" w:rsidRDefault="00056CD9" w:rsidP="00BC54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DF23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30</w:t>
            </w:r>
          </w:p>
        </w:tc>
        <w:tc>
          <w:tcPr>
            <w:tcW w:w="4293" w:type="dxa"/>
          </w:tcPr>
          <w:p w:rsidR="003C662E" w:rsidRP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 xml:space="preserve">Составление </w:t>
            </w:r>
            <w:r w:rsidR="006E0D55">
              <w:rPr>
                <w:sz w:val="24"/>
                <w:szCs w:val="24"/>
              </w:rPr>
              <w:t xml:space="preserve">памятки работы над </w:t>
            </w:r>
            <w:r w:rsidRPr="003C662E">
              <w:rPr>
                <w:sz w:val="24"/>
                <w:szCs w:val="24"/>
              </w:rPr>
              <w:t xml:space="preserve"> задачей</w:t>
            </w: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0B78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31</w:t>
            </w:r>
          </w:p>
        </w:tc>
        <w:tc>
          <w:tcPr>
            <w:tcW w:w="4293" w:type="dxa"/>
          </w:tcPr>
          <w:p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Отработка умения работать по памятке</w:t>
            </w:r>
          </w:p>
          <w:p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4901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0B78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32</w:t>
            </w:r>
          </w:p>
        </w:tc>
        <w:tc>
          <w:tcPr>
            <w:tcW w:w="4293" w:type="dxa"/>
          </w:tcPr>
          <w:p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Отработка умения работать по памятке</w:t>
            </w:r>
          </w:p>
          <w:p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0B78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33</w:t>
            </w:r>
          </w:p>
        </w:tc>
        <w:tc>
          <w:tcPr>
            <w:tcW w:w="4293" w:type="dxa"/>
          </w:tcPr>
          <w:p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Обобщенный вариант решения задач</w:t>
            </w:r>
          </w:p>
          <w:p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121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56CD9" w:rsidP="000142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</w:t>
            </w:r>
            <w:r w:rsidR="00EF2E8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264254"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34</w:t>
            </w:r>
          </w:p>
        </w:tc>
        <w:tc>
          <w:tcPr>
            <w:tcW w:w="4293" w:type="dxa"/>
          </w:tcPr>
          <w:p w:rsidR="003C662E" w:rsidRDefault="003C662E" w:rsidP="00EB6D23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Обобщенный вариант решения задач</w:t>
            </w:r>
          </w:p>
          <w:p w:rsidR="006E0D55" w:rsidRPr="003C662E" w:rsidRDefault="006E0D55" w:rsidP="00EB6D23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</w:tcPr>
          <w:p w:rsidR="003C662E" w:rsidRPr="003C662E" w:rsidRDefault="00056CD9" w:rsidP="00E571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C662E" w:rsidRPr="003C662E" w:rsidRDefault="00066CAF" w:rsidP="000142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26.05.2027</w:t>
            </w: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  <w:tr w:rsidR="003C662E" w:rsidRPr="003C662E" w:rsidTr="00640DEA">
        <w:trPr>
          <w:trHeight w:val="555"/>
        </w:trPr>
        <w:tc>
          <w:tcPr>
            <w:tcW w:w="498" w:type="dxa"/>
          </w:tcPr>
          <w:p w:rsidR="003C662E" w:rsidRPr="003C662E" w:rsidRDefault="003C662E" w:rsidP="00BC5421">
            <w:pPr>
              <w:rPr>
                <w:sz w:val="24"/>
                <w:szCs w:val="24"/>
              </w:rPr>
            </w:pPr>
          </w:p>
        </w:tc>
        <w:tc>
          <w:tcPr>
            <w:tcW w:w="4293" w:type="dxa"/>
          </w:tcPr>
          <w:p w:rsidR="003C662E" w:rsidRPr="003C662E" w:rsidRDefault="003C662E" w:rsidP="00640DEA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ИТОГО</w:t>
            </w:r>
          </w:p>
        </w:tc>
        <w:tc>
          <w:tcPr>
            <w:tcW w:w="991" w:type="dxa"/>
          </w:tcPr>
          <w:p w:rsidR="003C662E" w:rsidRPr="003C662E" w:rsidRDefault="003C662E" w:rsidP="00027F02">
            <w:pPr>
              <w:rPr>
                <w:sz w:val="24"/>
                <w:szCs w:val="24"/>
              </w:rPr>
            </w:pPr>
            <w:r w:rsidRPr="003C662E">
              <w:rPr>
                <w:sz w:val="24"/>
                <w:szCs w:val="24"/>
              </w:rPr>
              <w:t>34ч</w:t>
            </w:r>
          </w:p>
        </w:tc>
        <w:tc>
          <w:tcPr>
            <w:tcW w:w="1701" w:type="dxa"/>
          </w:tcPr>
          <w:p w:rsidR="003C662E" w:rsidRPr="003C662E" w:rsidRDefault="003C662E" w:rsidP="00014257">
            <w:pPr>
              <w:rPr>
                <w:sz w:val="24"/>
                <w:szCs w:val="24"/>
              </w:rPr>
            </w:pPr>
          </w:p>
        </w:tc>
        <w:tc>
          <w:tcPr>
            <w:tcW w:w="2088" w:type="dxa"/>
          </w:tcPr>
          <w:p w:rsidR="003C662E" w:rsidRPr="003C662E" w:rsidRDefault="003C662E" w:rsidP="00BC5421">
            <w:pPr>
              <w:rPr>
                <w:b/>
                <w:sz w:val="24"/>
                <w:szCs w:val="24"/>
              </w:rPr>
            </w:pPr>
          </w:p>
        </w:tc>
      </w:tr>
    </w:tbl>
    <w:p w:rsidR="000B7853" w:rsidRPr="003C662E" w:rsidRDefault="000B7853">
      <w:pPr>
        <w:rPr>
          <w:sz w:val="24"/>
          <w:szCs w:val="24"/>
        </w:rPr>
      </w:pPr>
    </w:p>
    <w:p w:rsidR="009539F8" w:rsidRPr="003C662E" w:rsidRDefault="009539F8">
      <w:pPr>
        <w:rPr>
          <w:sz w:val="24"/>
          <w:szCs w:val="24"/>
        </w:rPr>
      </w:pPr>
    </w:p>
    <w:p w:rsidR="0022060D" w:rsidRPr="003C662E" w:rsidRDefault="0022060D">
      <w:pPr>
        <w:rPr>
          <w:sz w:val="24"/>
          <w:szCs w:val="24"/>
        </w:rPr>
      </w:pPr>
    </w:p>
    <w:p w:rsidR="0022060D" w:rsidRPr="003C662E" w:rsidRDefault="0022060D">
      <w:pPr>
        <w:rPr>
          <w:sz w:val="24"/>
          <w:szCs w:val="24"/>
        </w:rPr>
      </w:pPr>
    </w:p>
    <w:p w:rsidR="0022060D" w:rsidRPr="003C662E" w:rsidRDefault="0022060D">
      <w:pPr>
        <w:rPr>
          <w:sz w:val="24"/>
          <w:szCs w:val="24"/>
        </w:rPr>
      </w:pPr>
    </w:p>
    <w:p w:rsidR="0022060D" w:rsidRPr="003C662E" w:rsidRDefault="0022060D">
      <w:pPr>
        <w:rPr>
          <w:sz w:val="24"/>
          <w:szCs w:val="24"/>
        </w:rPr>
      </w:pPr>
    </w:p>
    <w:p w:rsidR="0022060D" w:rsidRPr="003C662E" w:rsidRDefault="0022060D">
      <w:pPr>
        <w:rPr>
          <w:sz w:val="24"/>
          <w:szCs w:val="24"/>
        </w:rPr>
      </w:pPr>
    </w:p>
    <w:p w:rsidR="0022060D" w:rsidRPr="003C662E" w:rsidRDefault="0022060D">
      <w:pPr>
        <w:rPr>
          <w:sz w:val="24"/>
          <w:szCs w:val="24"/>
        </w:rPr>
      </w:pPr>
    </w:p>
    <w:p w:rsidR="0022060D" w:rsidRPr="003C662E" w:rsidRDefault="0022060D">
      <w:pPr>
        <w:rPr>
          <w:sz w:val="24"/>
          <w:szCs w:val="24"/>
        </w:rPr>
      </w:pPr>
    </w:p>
    <w:p w:rsidR="0022060D" w:rsidRDefault="0022060D">
      <w:pPr>
        <w:rPr>
          <w:sz w:val="24"/>
          <w:szCs w:val="24"/>
        </w:rPr>
      </w:pPr>
    </w:p>
    <w:p w:rsidR="006E0D55" w:rsidRDefault="006E0D55">
      <w:pPr>
        <w:rPr>
          <w:sz w:val="24"/>
          <w:szCs w:val="24"/>
        </w:rPr>
      </w:pPr>
    </w:p>
    <w:p w:rsidR="006E0D55" w:rsidRDefault="006E0D55">
      <w:pPr>
        <w:rPr>
          <w:sz w:val="24"/>
          <w:szCs w:val="24"/>
        </w:rPr>
      </w:pPr>
    </w:p>
    <w:p w:rsidR="006E0D55" w:rsidRDefault="006E0D55">
      <w:pPr>
        <w:rPr>
          <w:sz w:val="24"/>
          <w:szCs w:val="24"/>
        </w:rPr>
      </w:pPr>
    </w:p>
    <w:p w:rsidR="006E0D55" w:rsidRDefault="006E0D55">
      <w:pPr>
        <w:rPr>
          <w:sz w:val="24"/>
          <w:szCs w:val="24"/>
        </w:rPr>
      </w:pPr>
    </w:p>
    <w:p w:rsidR="006E0D55" w:rsidRDefault="006E0D55">
      <w:pPr>
        <w:rPr>
          <w:sz w:val="24"/>
          <w:szCs w:val="24"/>
        </w:rPr>
      </w:pPr>
    </w:p>
    <w:p w:rsidR="006E0D55" w:rsidRDefault="006E0D55">
      <w:pPr>
        <w:rPr>
          <w:sz w:val="24"/>
          <w:szCs w:val="24"/>
        </w:rPr>
      </w:pPr>
    </w:p>
    <w:p w:rsidR="006E0D55" w:rsidRDefault="006E0D55">
      <w:pPr>
        <w:rPr>
          <w:sz w:val="24"/>
          <w:szCs w:val="24"/>
        </w:rPr>
      </w:pPr>
    </w:p>
    <w:p w:rsidR="006E0D55" w:rsidRDefault="006E0D55">
      <w:pPr>
        <w:rPr>
          <w:sz w:val="24"/>
          <w:szCs w:val="24"/>
        </w:rPr>
      </w:pPr>
    </w:p>
    <w:p w:rsidR="006E0D55" w:rsidRDefault="006E0D55">
      <w:pPr>
        <w:rPr>
          <w:sz w:val="24"/>
          <w:szCs w:val="24"/>
        </w:rPr>
      </w:pPr>
    </w:p>
    <w:p w:rsidR="0022060D" w:rsidRPr="003C662E" w:rsidRDefault="0022060D">
      <w:pPr>
        <w:rPr>
          <w:sz w:val="24"/>
          <w:szCs w:val="24"/>
        </w:rPr>
      </w:pPr>
    </w:p>
    <w:p w:rsidR="00E17E3E" w:rsidRPr="006E0D55" w:rsidRDefault="00ED2E11">
      <w:pPr>
        <w:rPr>
          <w:b/>
          <w:sz w:val="28"/>
          <w:szCs w:val="28"/>
        </w:rPr>
      </w:pPr>
      <w:r w:rsidRPr="006E0D55">
        <w:rPr>
          <w:b/>
          <w:sz w:val="28"/>
          <w:szCs w:val="28"/>
        </w:rPr>
        <w:t xml:space="preserve">                            Учебн</w:t>
      </w:r>
      <w:r w:rsidR="00411436" w:rsidRPr="006E0D55">
        <w:rPr>
          <w:b/>
          <w:sz w:val="28"/>
          <w:szCs w:val="28"/>
        </w:rPr>
        <w:t>о-методические материалы</w:t>
      </w:r>
      <w:r w:rsidRPr="006E0D55">
        <w:rPr>
          <w:b/>
          <w:sz w:val="28"/>
          <w:szCs w:val="28"/>
        </w:rPr>
        <w:t>:</w:t>
      </w:r>
    </w:p>
    <w:p w:rsidR="00ED2E11" w:rsidRPr="003C662E" w:rsidRDefault="00ED2E11">
      <w:pPr>
        <w:rPr>
          <w:b/>
          <w:sz w:val="24"/>
          <w:szCs w:val="24"/>
        </w:rPr>
      </w:pPr>
    </w:p>
    <w:p w:rsidR="00A87B34" w:rsidRPr="003C662E" w:rsidRDefault="00A87B34">
      <w:pPr>
        <w:rPr>
          <w:b/>
          <w:sz w:val="24"/>
          <w:szCs w:val="24"/>
        </w:rPr>
      </w:pPr>
    </w:p>
    <w:p w:rsidR="00ED2E11" w:rsidRPr="003C662E" w:rsidRDefault="00ED2E11" w:rsidP="00B52AF1">
      <w:pPr>
        <w:pStyle w:val="a4"/>
        <w:numPr>
          <w:ilvl w:val="0"/>
          <w:numId w:val="8"/>
        </w:numPr>
        <w:rPr>
          <w:sz w:val="24"/>
          <w:szCs w:val="24"/>
        </w:rPr>
      </w:pPr>
      <w:r w:rsidRPr="003C662E">
        <w:rPr>
          <w:sz w:val="24"/>
          <w:szCs w:val="24"/>
        </w:rPr>
        <w:t>В. В. Степанова «Введение в учебную деятельность»</w:t>
      </w:r>
      <w:r w:rsidR="005275EA" w:rsidRPr="003C662E">
        <w:rPr>
          <w:sz w:val="24"/>
          <w:szCs w:val="24"/>
        </w:rPr>
        <w:t xml:space="preserve">. </w:t>
      </w:r>
      <w:r w:rsidRPr="003C662E">
        <w:rPr>
          <w:sz w:val="24"/>
          <w:szCs w:val="24"/>
        </w:rPr>
        <w:t>Смоленск</w:t>
      </w:r>
      <w:r w:rsidR="005275EA" w:rsidRPr="003C662E">
        <w:rPr>
          <w:sz w:val="24"/>
          <w:szCs w:val="24"/>
        </w:rPr>
        <w:t xml:space="preserve">: «Универсум» </w:t>
      </w:r>
      <w:r w:rsidR="0022060D" w:rsidRPr="003C662E">
        <w:rPr>
          <w:sz w:val="24"/>
          <w:szCs w:val="24"/>
        </w:rPr>
        <w:t>, 2019</w:t>
      </w:r>
      <w:r w:rsidRPr="003C662E">
        <w:rPr>
          <w:sz w:val="24"/>
          <w:szCs w:val="24"/>
        </w:rPr>
        <w:t>.</w:t>
      </w:r>
    </w:p>
    <w:p w:rsidR="00DA0362" w:rsidRPr="003C662E" w:rsidRDefault="00DA0362" w:rsidP="00DA0362">
      <w:pPr>
        <w:pStyle w:val="a4"/>
        <w:numPr>
          <w:ilvl w:val="0"/>
          <w:numId w:val="8"/>
        </w:numPr>
        <w:rPr>
          <w:sz w:val="24"/>
          <w:szCs w:val="24"/>
        </w:rPr>
      </w:pPr>
      <w:r w:rsidRPr="003C662E">
        <w:rPr>
          <w:sz w:val="24"/>
          <w:szCs w:val="24"/>
        </w:rPr>
        <w:t>В. В. Степанова «Пространство и его мер</w:t>
      </w:r>
      <w:r w:rsidR="0022060D" w:rsidRPr="003C662E">
        <w:rPr>
          <w:sz w:val="24"/>
          <w:szCs w:val="24"/>
        </w:rPr>
        <w:t>ы», Смоленск: «Универсум» , 20</w:t>
      </w:r>
      <w:r w:rsidR="002C2C8C" w:rsidRPr="003C662E">
        <w:rPr>
          <w:sz w:val="24"/>
          <w:szCs w:val="24"/>
        </w:rPr>
        <w:t>2</w:t>
      </w:r>
      <w:r w:rsidR="0022060D" w:rsidRPr="003C662E">
        <w:rPr>
          <w:sz w:val="24"/>
          <w:szCs w:val="24"/>
        </w:rPr>
        <w:t>0</w:t>
      </w:r>
      <w:r w:rsidRPr="003C662E">
        <w:rPr>
          <w:sz w:val="24"/>
          <w:szCs w:val="24"/>
        </w:rPr>
        <w:t>.</w:t>
      </w:r>
    </w:p>
    <w:p w:rsidR="00DA0362" w:rsidRPr="003C662E" w:rsidRDefault="00DA0362" w:rsidP="00DA0362">
      <w:pPr>
        <w:pStyle w:val="a4"/>
        <w:numPr>
          <w:ilvl w:val="0"/>
          <w:numId w:val="8"/>
        </w:numPr>
        <w:rPr>
          <w:sz w:val="24"/>
          <w:szCs w:val="24"/>
        </w:rPr>
      </w:pPr>
      <w:r w:rsidRPr="003C662E">
        <w:rPr>
          <w:sz w:val="24"/>
          <w:szCs w:val="24"/>
        </w:rPr>
        <w:t xml:space="preserve">Проектные задачи в начальной школе. Пособие для учителя. </w:t>
      </w:r>
    </w:p>
    <w:p w:rsidR="00DA0362" w:rsidRPr="003C662E" w:rsidRDefault="0022060D" w:rsidP="00DA0362">
      <w:pPr>
        <w:pStyle w:val="a4"/>
        <w:rPr>
          <w:sz w:val="24"/>
          <w:szCs w:val="24"/>
        </w:rPr>
      </w:pPr>
      <w:r w:rsidRPr="003C662E">
        <w:rPr>
          <w:sz w:val="24"/>
          <w:szCs w:val="24"/>
        </w:rPr>
        <w:t>М.: «Просвещение», 202</w:t>
      </w:r>
      <w:r w:rsidR="00DA0362" w:rsidRPr="003C662E">
        <w:rPr>
          <w:sz w:val="24"/>
          <w:szCs w:val="24"/>
        </w:rPr>
        <w:t xml:space="preserve">1. </w:t>
      </w:r>
    </w:p>
    <w:p w:rsidR="00DA0362" w:rsidRPr="003C662E" w:rsidRDefault="00FA7393" w:rsidP="00DA0362">
      <w:pPr>
        <w:pStyle w:val="a4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Л. Ю. Самсонова «Устный счет». 2</w:t>
      </w:r>
      <w:r w:rsidR="00DA0362" w:rsidRPr="003C662E">
        <w:rPr>
          <w:sz w:val="24"/>
          <w:szCs w:val="24"/>
        </w:rPr>
        <w:t xml:space="preserve"> класс. М.: «Экзамен»,</w:t>
      </w:r>
      <w:r w:rsidR="0022060D" w:rsidRPr="003C662E">
        <w:rPr>
          <w:sz w:val="24"/>
          <w:szCs w:val="24"/>
        </w:rPr>
        <w:t xml:space="preserve"> 202</w:t>
      </w:r>
      <w:r w:rsidR="00DA0362" w:rsidRPr="003C662E">
        <w:rPr>
          <w:sz w:val="24"/>
          <w:szCs w:val="24"/>
        </w:rPr>
        <w:t xml:space="preserve">3. </w:t>
      </w:r>
    </w:p>
    <w:p w:rsidR="00DA0362" w:rsidRPr="003C662E" w:rsidRDefault="00DA0362" w:rsidP="00DA0362">
      <w:pPr>
        <w:pStyle w:val="a4"/>
        <w:numPr>
          <w:ilvl w:val="0"/>
          <w:numId w:val="8"/>
        </w:numPr>
        <w:rPr>
          <w:sz w:val="24"/>
          <w:szCs w:val="24"/>
        </w:rPr>
      </w:pPr>
      <w:r w:rsidRPr="003C662E">
        <w:rPr>
          <w:sz w:val="24"/>
          <w:szCs w:val="24"/>
        </w:rPr>
        <w:t>Как проектировать универсальные учебные действия в начальной  школе. От действия к мысли: пособие для учителя/ А. Г. Асм</w:t>
      </w:r>
      <w:r w:rsidR="0022060D" w:rsidRPr="003C662E">
        <w:rPr>
          <w:sz w:val="24"/>
          <w:szCs w:val="24"/>
        </w:rPr>
        <w:t>олов и др./ М.: Просвещение, 202</w:t>
      </w:r>
      <w:r w:rsidRPr="003C662E">
        <w:rPr>
          <w:sz w:val="24"/>
          <w:szCs w:val="24"/>
        </w:rPr>
        <w:t>1.</w:t>
      </w:r>
    </w:p>
    <w:p w:rsidR="00DA0362" w:rsidRPr="003C662E" w:rsidRDefault="00DA0362" w:rsidP="00DA0362">
      <w:pPr>
        <w:rPr>
          <w:sz w:val="24"/>
          <w:szCs w:val="24"/>
        </w:rPr>
      </w:pPr>
    </w:p>
    <w:p w:rsidR="00DA0362" w:rsidRPr="003C662E" w:rsidRDefault="00DA0362" w:rsidP="00DA0362">
      <w:pPr>
        <w:pStyle w:val="a4"/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p w:rsidR="00A96451" w:rsidRPr="003C662E" w:rsidRDefault="00A96451">
      <w:pPr>
        <w:rPr>
          <w:sz w:val="24"/>
          <w:szCs w:val="24"/>
        </w:rPr>
      </w:pPr>
    </w:p>
    <w:sectPr w:rsidR="00A96451" w:rsidRPr="003C662E" w:rsidSect="00C868EE">
      <w:pgSz w:w="11906" w:h="16838"/>
      <w:pgMar w:top="1134" w:right="850" w:bottom="1134" w:left="1701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8B821E5"/>
    <w:multiLevelType w:val="hybridMultilevel"/>
    <w:tmpl w:val="F88CB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6D4AB6"/>
    <w:multiLevelType w:val="hybridMultilevel"/>
    <w:tmpl w:val="CA440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867F3"/>
    <w:multiLevelType w:val="hybridMultilevel"/>
    <w:tmpl w:val="45BE1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850A00"/>
    <w:multiLevelType w:val="hybridMultilevel"/>
    <w:tmpl w:val="935CD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FE0C14"/>
    <w:multiLevelType w:val="hybridMultilevel"/>
    <w:tmpl w:val="3C12E3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2077313"/>
    <w:multiLevelType w:val="hybridMultilevel"/>
    <w:tmpl w:val="DA767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A850D0"/>
    <w:multiLevelType w:val="hybridMultilevel"/>
    <w:tmpl w:val="EE107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CA57C5"/>
    <w:multiLevelType w:val="hybridMultilevel"/>
    <w:tmpl w:val="F828C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283B76"/>
    <w:multiLevelType w:val="hybridMultilevel"/>
    <w:tmpl w:val="96CEC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C62B55"/>
    <w:multiLevelType w:val="hybridMultilevel"/>
    <w:tmpl w:val="460CC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5D253F"/>
    <w:multiLevelType w:val="hybridMultilevel"/>
    <w:tmpl w:val="1EF2A3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C117DBD"/>
    <w:multiLevelType w:val="hybridMultilevel"/>
    <w:tmpl w:val="FBCA0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D07AE1"/>
    <w:multiLevelType w:val="hybridMultilevel"/>
    <w:tmpl w:val="D284B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0"/>
  </w:num>
  <w:num w:numId="5">
    <w:abstractNumId w:val="1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3"/>
  </w:num>
  <w:num w:numId="9">
    <w:abstractNumId w:val="3"/>
  </w:num>
  <w:num w:numId="10">
    <w:abstractNumId w:val="0"/>
  </w:num>
  <w:num w:numId="11">
    <w:abstractNumId w:val="4"/>
  </w:num>
  <w:num w:numId="12">
    <w:abstractNumId w:val="8"/>
  </w:num>
  <w:num w:numId="13">
    <w:abstractNumId w:val="2"/>
  </w:num>
  <w:num w:numId="14">
    <w:abstractNumId w:val="5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0C69"/>
    <w:rsid w:val="00011B71"/>
    <w:rsid w:val="000201E3"/>
    <w:rsid w:val="00036EFC"/>
    <w:rsid w:val="00056CD9"/>
    <w:rsid w:val="00063003"/>
    <w:rsid w:val="00066CAF"/>
    <w:rsid w:val="00093117"/>
    <w:rsid w:val="000A615C"/>
    <w:rsid w:val="000B7853"/>
    <w:rsid w:val="000C528A"/>
    <w:rsid w:val="000D454C"/>
    <w:rsid w:val="000F0331"/>
    <w:rsid w:val="000F2B32"/>
    <w:rsid w:val="00127FCD"/>
    <w:rsid w:val="001426DB"/>
    <w:rsid w:val="001676AD"/>
    <w:rsid w:val="00195D84"/>
    <w:rsid w:val="001A0477"/>
    <w:rsid w:val="001B3A59"/>
    <w:rsid w:val="0020481C"/>
    <w:rsid w:val="0022060D"/>
    <w:rsid w:val="00233C55"/>
    <w:rsid w:val="00255E60"/>
    <w:rsid w:val="00257864"/>
    <w:rsid w:val="00264254"/>
    <w:rsid w:val="002A7E4B"/>
    <w:rsid w:val="002C15B2"/>
    <w:rsid w:val="002C2C8C"/>
    <w:rsid w:val="003522EF"/>
    <w:rsid w:val="003719C7"/>
    <w:rsid w:val="00396913"/>
    <w:rsid w:val="003A6400"/>
    <w:rsid w:val="003C662E"/>
    <w:rsid w:val="003D4C0B"/>
    <w:rsid w:val="003F2857"/>
    <w:rsid w:val="00411436"/>
    <w:rsid w:val="004276D3"/>
    <w:rsid w:val="00447D5E"/>
    <w:rsid w:val="00460C6E"/>
    <w:rsid w:val="004640DF"/>
    <w:rsid w:val="0048664A"/>
    <w:rsid w:val="00490182"/>
    <w:rsid w:val="004C5756"/>
    <w:rsid w:val="004D6147"/>
    <w:rsid w:val="00512392"/>
    <w:rsid w:val="00515B46"/>
    <w:rsid w:val="00523319"/>
    <w:rsid w:val="005275EA"/>
    <w:rsid w:val="005277F3"/>
    <w:rsid w:val="00554176"/>
    <w:rsid w:val="005856AD"/>
    <w:rsid w:val="005A4103"/>
    <w:rsid w:val="005A640E"/>
    <w:rsid w:val="005F79CA"/>
    <w:rsid w:val="006023B6"/>
    <w:rsid w:val="00636A4F"/>
    <w:rsid w:val="00636DF6"/>
    <w:rsid w:val="00640DEA"/>
    <w:rsid w:val="00647D57"/>
    <w:rsid w:val="00667BE1"/>
    <w:rsid w:val="00670F76"/>
    <w:rsid w:val="006754FD"/>
    <w:rsid w:val="00680E93"/>
    <w:rsid w:val="00697734"/>
    <w:rsid w:val="006A0A8F"/>
    <w:rsid w:val="006E0D55"/>
    <w:rsid w:val="006F1FE0"/>
    <w:rsid w:val="00717FED"/>
    <w:rsid w:val="00792E86"/>
    <w:rsid w:val="007A2E2B"/>
    <w:rsid w:val="007E02CD"/>
    <w:rsid w:val="00810C69"/>
    <w:rsid w:val="0081396C"/>
    <w:rsid w:val="00842E42"/>
    <w:rsid w:val="008469D3"/>
    <w:rsid w:val="0085235D"/>
    <w:rsid w:val="008734A8"/>
    <w:rsid w:val="00881293"/>
    <w:rsid w:val="008B1300"/>
    <w:rsid w:val="008D0206"/>
    <w:rsid w:val="008F0146"/>
    <w:rsid w:val="00902E3F"/>
    <w:rsid w:val="0092514E"/>
    <w:rsid w:val="0093783F"/>
    <w:rsid w:val="009454AC"/>
    <w:rsid w:val="009539F8"/>
    <w:rsid w:val="00994577"/>
    <w:rsid w:val="009A14A6"/>
    <w:rsid w:val="009B4876"/>
    <w:rsid w:val="009C3B50"/>
    <w:rsid w:val="00A46B5F"/>
    <w:rsid w:val="00A66524"/>
    <w:rsid w:val="00A87B34"/>
    <w:rsid w:val="00A96451"/>
    <w:rsid w:val="00AA0C06"/>
    <w:rsid w:val="00AB2645"/>
    <w:rsid w:val="00AC1299"/>
    <w:rsid w:val="00AE1801"/>
    <w:rsid w:val="00AE3D02"/>
    <w:rsid w:val="00AF37DE"/>
    <w:rsid w:val="00B05877"/>
    <w:rsid w:val="00B16883"/>
    <w:rsid w:val="00B52AF1"/>
    <w:rsid w:val="00B53BA4"/>
    <w:rsid w:val="00B71BDB"/>
    <w:rsid w:val="00B74675"/>
    <w:rsid w:val="00BC5421"/>
    <w:rsid w:val="00C27AC4"/>
    <w:rsid w:val="00C34A6F"/>
    <w:rsid w:val="00C44162"/>
    <w:rsid w:val="00C64B79"/>
    <w:rsid w:val="00C70385"/>
    <w:rsid w:val="00C868EE"/>
    <w:rsid w:val="00D15E8F"/>
    <w:rsid w:val="00D40268"/>
    <w:rsid w:val="00D604AA"/>
    <w:rsid w:val="00D62ACA"/>
    <w:rsid w:val="00D71B69"/>
    <w:rsid w:val="00DA0362"/>
    <w:rsid w:val="00DB5D13"/>
    <w:rsid w:val="00DC01AA"/>
    <w:rsid w:val="00DE32B3"/>
    <w:rsid w:val="00E04B54"/>
    <w:rsid w:val="00E17E3E"/>
    <w:rsid w:val="00E23AB7"/>
    <w:rsid w:val="00EA56E3"/>
    <w:rsid w:val="00EC4943"/>
    <w:rsid w:val="00ED2E11"/>
    <w:rsid w:val="00EF2E87"/>
    <w:rsid w:val="00F17DD6"/>
    <w:rsid w:val="00F26284"/>
    <w:rsid w:val="00F33155"/>
    <w:rsid w:val="00F713D6"/>
    <w:rsid w:val="00FA7393"/>
    <w:rsid w:val="00FC5589"/>
    <w:rsid w:val="00FE3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4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3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5E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23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23B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nhideWhenUsed/>
    <w:rsid w:val="00DC0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Завуч</cp:lastModifiedBy>
  <cp:revision>4</cp:revision>
  <cp:lastPrinted>2024-09-24T05:25:00Z</cp:lastPrinted>
  <dcterms:created xsi:type="dcterms:W3CDTF">2026-10-29T12:17:00Z</dcterms:created>
  <dcterms:modified xsi:type="dcterms:W3CDTF">2026-10-30T09:33:00Z</dcterms:modified>
</cp:coreProperties>
</file>